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A46B" w14:textId="77777777" w:rsidR="00591ABD" w:rsidRPr="00CA51F0" w:rsidRDefault="00591ABD">
      <w:pPr>
        <w:widowControl/>
        <w:jc w:val="center"/>
        <w:rPr>
          <w:rFonts w:ascii="Arial" w:eastAsia="MicrosoftYaHei-Bold" w:hAnsi="Arial" w:cs="Arial"/>
          <w:b/>
          <w:bCs/>
          <w:color w:val="000000"/>
          <w:kern w:val="0"/>
          <w:sz w:val="32"/>
          <w:szCs w:val="32"/>
          <w:lang w:val="es-ES" w:bidi="ar"/>
        </w:rPr>
      </w:pPr>
    </w:p>
    <w:p w14:paraId="383E83C0" w14:textId="77777777" w:rsidR="00591ABD" w:rsidRDefault="00000000">
      <w:pPr>
        <w:widowControl/>
        <w:jc w:val="center"/>
        <w:rPr>
          <w:sz w:val="32"/>
          <w:szCs w:val="32"/>
        </w:rPr>
      </w:pPr>
      <w:r>
        <w:rPr>
          <w:rFonts w:ascii="Arial" w:eastAsia="MicrosoftYaHei-Bold" w:hAnsi="Arial" w:cs="Arial"/>
          <w:b/>
          <w:bCs/>
          <w:color w:val="000000"/>
          <w:kern w:val="0"/>
          <w:sz w:val="32"/>
          <w:szCs w:val="32"/>
          <w:lang w:val="en-US" w:bidi="ar"/>
        </w:rPr>
        <w:t>Screw Compressor Data Sheet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320"/>
        <w:gridCol w:w="3025"/>
        <w:gridCol w:w="1448"/>
        <w:gridCol w:w="1427"/>
        <w:gridCol w:w="2273"/>
      </w:tblGrid>
      <w:tr w:rsidR="00591ABD" w14:paraId="0F6F5DE1" w14:textId="77777777" w:rsidTr="00EE457A">
        <w:tc>
          <w:tcPr>
            <w:tcW w:w="1320" w:type="dxa"/>
            <w:vMerge w:val="restart"/>
            <w:vAlign w:val="center"/>
          </w:tcPr>
          <w:p w14:paraId="51511F5C" w14:textId="77777777" w:rsidR="00591ABD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Basics</w:t>
            </w:r>
          </w:p>
          <w:p w14:paraId="302CF89F" w14:textId="77777777" w:rsidR="00591ABD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data</w:t>
            </w:r>
          </w:p>
        </w:tc>
        <w:tc>
          <w:tcPr>
            <w:tcW w:w="3025" w:type="dxa"/>
          </w:tcPr>
          <w:p w14:paraId="484AAA54" w14:textId="77777777" w:rsidR="00591ABD" w:rsidRDefault="00EE457A">
            <w:r>
              <w:rPr>
                <w:rFonts w:hint="eastAsia"/>
              </w:rPr>
              <w:t>Model</w:t>
            </w:r>
          </w:p>
        </w:tc>
        <w:tc>
          <w:tcPr>
            <w:tcW w:w="2875" w:type="dxa"/>
            <w:gridSpan w:val="2"/>
          </w:tcPr>
          <w:p w14:paraId="737525B0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SLTS- 4.5V-220</w:t>
            </w:r>
          </w:p>
        </w:tc>
        <w:tc>
          <w:tcPr>
            <w:tcW w:w="2273" w:type="dxa"/>
          </w:tcPr>
          <w:p w14:paraId="7033D495" w14:textId="77777777" w:rsidR="00591ABD" w:rsidRDefault="00000000">
            <w:pPr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91ABD" w14:paraId="7F455623" w14:textId="77777777" w:rsidTr="00EE457A">
        <w:tc>
          <w:tcPr>
            <w:tcW w:w="1320" w:type="dxa"/>
            <w:vMerge/>
          </w:tcPr>
          <w:p w14:paraId="3E713D0E" w14:textId="77777777" w:rsidR="00591ABD" w:rsidRDefault="00591ABD"/>
        </w:tc>
        <w:tc>
          <w:tcPr>
            <w:tcW w:w="3025" w:type="dxa"/>
          </w:tcPr>
          <w:p w14:paraId="19402465" w14:textId="77777777" w:rsidR="00591ABD" w:rsidRDefault="00000000">
            <w:r>
              <w:rPr>
                <w:rFonts w:hint="eastAsia"/>
              </w:rPr>
              <w:t>Cooling method</w:t>
            </w:r>
          </w:p>
        </w:tc>
        <w:tc>
          <w:tcPr>
            <w:tcW w:w="2875" w:type="dxa"/>
            <w:gridSpan w:val="2"/>
          </w:tcPr>
          <w:p w14:paraId="4CC0F628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Air Cooling</w:t>
            </w:r>
          </w:p>
        </w:tc>
        <w:tc>
          <w:tcPr>
            <w:tcW w:w="2273" w:type="dxa"/>
          </w:tcPr>
          <w:p w14:paraId="21B0309A" w14:textId="77777777" w:rsidR="00591ABD" w:rsidRDefault="00591ABD"/>
        </w:tc>
      </w:tr>
      <w:tr w:rsidR="00591ABD" w14:paraId="54B20A08" w14:textId="77777777" w:rsidTr="00EE457A">
        <w:tc>
          <w:tcPr>
            <w:tcW w:w="1320" w:type="dxa"/>
            <w:vMerge/>
          </w:tcPr>
          <w:p w14:paraId="220686E2" w14:textId="77777777" w:rsidR="00591ABD" w:rsidRDefault="00591ABD"/>
        </w:tc>
        <w:tc>
          <w:tcPr>
            <w:tcW w:w="3025" w:type="dxa"/>
            <w:vMerge w:val="restart"/>
            <w:vAlign w:val="center"/>
          </w:tcPr>
          <w:p w14:paraId="6F7163D7" w14:textId="77777777" w:rsidR="00591ABD" w:rsidRDefault="00000000">
            <w:pPr>
              <w:rPr>
                <w:lang w:val="en-US"/>
              </w:rPr>
            </w:pPr>
            <w:r>
              <w:rPr>
                <w:rFonts w:hint="eastAsia"/>
              </w:rPr>
              <w:t xml:space="preserve">Flow rate </w:t>
            </w:r>
            <w:r>
              <w:rPr>
                <w:rFonts w:hint="eastAsia"/>
                <w:lang w:val="en-US"/>
              </w:rPr>
              <w:t>/exhaust pressure</w:t>
            </w:r>
          </w:p>
          <w:p w14:paraId="6C1023D7" w14:textId="77777777" w:rsidR="00591ABD" w:rsidRDefault="0000000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(m3/min </w:t>
            </w:r>
            <w:proofErr w:type="spellStart"/>
            <w:r>
              <w:rPr>
                <w:rFonts w:hint="eastAsia"/>
                <w:lang w:val="en-US"/>
              </w:rPr>
              <w:t>Mpa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48" w:type="dxa"/>
          </w:tcPr>
          <w:p w14:paraId="423BEF4F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0.25-0.5</w:t>
            </w:r>
          </w:p>
        </w:tc>
        <w:tc>
          <w:tcPr>
            <w:tcW w:w="1427" w:type="dxa"/>
          </w:tcPr>
          <w:p w14:paraId="10587B73" w14:textId="77777777" w:rsidR="00591ABD" w:rsidRDefault="00000000">
            <w:pPr>
              <w:jc w:val="left"/>
            </w:pPr>
            <w:r>
              <w:rPr>
                <w:rFonts w:hint="eastAsia"/>
                <w:lang w:val="en-US"/>
              </w:rPr>
              <w:t>0.8MPa</w:t>
            </w:r>
          </w:p>
        </w:tc>
        <w:tc>
          <w:tcPr>
            <w:tcW w:w="2273" w:type="dxa"/>
          </w:tcPr>
          <w:p w14:paraId="2D84A4C6" w14:textId="77777777" w:rsidR="00591ABD" w:rsidRDefault="00591ABD"/>
        </w:tc>
      </w:tr>
      <w:tr w:rsidR="00591ABD" w14:paraId="6B07CFD4" w14:textId="77777777" w:rsidTr="00EE457A">
        <w:tc>
          <w:tcPr>
            <w:tcW w:w="1320" w:type="dxa"/>
            <w:vMerge/>
          </w:tcPr>
          <w:p w14:paraId="4D37C765" w14:textId="77777777" w:rsidR="00591ABD" w:rsidRDefault="00591ABD"/>
        </w:tc>
        <w:tc>
          <w:tcPr>
            <w:tcW w:w="3025" w:type="dxa"/>
            <w:vMerge/>
          </w:tcPr>
          <w:p w14:paraId="6FE95C82" w14:textId="77777777" w:rsidR="00591ABD" w:rsidRDefault="00591ABD"/>
        </w:tc>
        <w:tc>
          <w:tcPr>
            <w:tcW w:w="1448" w:type="dxa"/>
          </w:tcPr>
          <w:p w14:paraId="668ED9DD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0.21-0.42</w:t>
            </w:r>
          </w:p>
        </w:tc>
        <w:tc>
          <w:tcPr>
            <w:tcW w:w="1427" w:type="dxa"/>
          </w:tcPr>
          <w:p w14:paraId="1148F032" w14:textId="77777777" w:rsidR="00591ABD" w:rsidRDefault="00000000">
            <w:pPr>
              <w:jc w:val="left"/>
            </w:pPr>
            <w:r>
              <w:rPr>
                <w:rFonts w:hint="eastAsia"/>
                <w:lang w:val="en-US"/>
              </w:rPr>
              <w:t>1.0MPa</w:t>
            </w:r>
          </w:p>
        </w:tc>
        <w:tc>
          <w:tcPr>
            <w:tcW w:w="2273" w:type="dxa"/>
          </w:tcPr>
          <w:p w14:paraId="363359C6" w14:textId="77777777" w:rsidR="00591ABD" w:rsidRDefault="00591ABD"/>
        </w:tc>
      </w:tr>
      <w:tr w:rsidR="00591ABD" w14:paraId="73DADEEE" w14:textId="77777777" w:rsidTr="00EE457A">
        <w:tc>
          <w:tcPr>
            <w:tcW w:w="1320" w:type="dxa"/>
            <w:vMerge/>
          </w:tcPr>
          <w:p w14:paraId="25BCDC1F" w14:textId="77777777" w:rsidR="00591ABD" w:rsidRDefault="00591ABD"/>
        </w:tc>
        <w:tc>
          <w:tcPr>
            <w:tcW w:w="3025" w:type="dxa"/>
            <w:vMerge/>
          </w:tcPr>
          <w:p w14:paraId="59555E83" w14:textId="77777777" w:rsidR="00591ABD" w:rsidRDefault="00591ABD"/>
        </w:tc>
        <w:tc>
          <w:tcPr>
            <w:tcW w:w="1448" w:type="dxa"/>
          </w:tcPr>
          <w:p w14:paraId="3B17ABD8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0.18-0.36</w:t>
            </w:r>
          </w:p>
        </w:tc>
        <w:tc>
          <w:tcPr>
            <w:tcW w:w="1427" w:type="dxa"/>
          </w:tcPr>
          <w:p w14:paraId="162858A9" w14:textId="77777777" w:rsidR="00591ABD" w:rsidRDefault="00000000">
            <w:pPr>
              <w:jc w:val="left"/>
            </w:pPr>
            <w:r>
              <w:rPr>
                <w:rFonts w:hint="eastAsia"/>
                <w:lang w:val="en-US"/>
              </w:rPr>
              <w:t>1.25MPa</w:t>
            </w:r>
          </w:p>
        </w:tc>
        <w:tc>
          <w:tcPr>
            <w:tcW w:w="2273" w:type="dxa"/>
          </w:tcPr>
          <w:p w14:paraId="24DE010C" w14:textId="77777777" w:rsidR="00591ABD" w:rsidRDefault="00591ABD"/>
        </w:tc>
      </w:tr>
      <w:tr w:rsidR="00591ABD" w14:paraId="3A6380FC" w14:textId="77777777" w:rsidTr="00EE457A">
        <w:tc>
          <w:tcPr>
            <w:tcW w:w="1320" w:type="dxa"/>
            <w:vMerge/>
          </w:tcPr>
          <w:p w14:paraId="2EA74BCB" w14:textId="77777777" w:rsidR="00591ABD" w:rsidRDefault="00591ABD"/>
        </w:tc>
        <w:tc>
          <w:tcPr>
            <w:tcW w:w="3025" w:type="dxa"/>
          </w:tcPr>
          <w:p w14:paraId="631383FC" w14:textId="77777777" w:rsidR="00591ABD" w:rsidRDefault="00000000">
            <w:r>
              <w:rPr>
                <w:rFonts w:hint="eastAsia"/>
              </w:rPr>
              <w:t>Lubricating oil quantity (L)</w:t>
            </w:r>
          </w:p>
        </w:tc>
        <w:tc>
          <w:tcPr>
            <w:tcW w:w="2875" w:type="dxa"/>
            <w:gridSpan w:val="2"/>
          </w:tcPr>
          <w:p w14:paraId="7EBB4132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3.5L</w:t>
            </w:r>
          </w:p>
        </w:tc>
        <w:tc>
          <w:tcPr>
            <w:tcW w:w="2273" w:type="dxa"/>
          </w:tcPr>
          <w:p w14:paraId="70C11585" w14:textId="77777777" w:rsidR="00591ABD" w:rsidRDefault="00591ABD"/>
        </w:tc>
      </w:tr>
      <w:tr w:rsidR="00591ABD" w14:paraId="0375A2A8" w14:textId="77777777" w:rsidTr="00EE457A">
        <w:tc>
          <w:tcPr>
            <w:tcW w:w="1320" w:type="dxa"/>
            <w:vMerge/>
          </w:tcPr>
          <w:p w14:paraId="16580C28" w14:textId="77777777" w:rsidR="00591ABD" w:rsidRDefault="00591ABD"/>
        </w:tc>
        <w:tc>
          <w:tcPr>
            <w:tcW w:w="3025" w:type="dxa"/>
          </w:tcPr>
          <w:p w14:paraId="4AD70E62" w14:textId="77777777" w:rsidR="00591ABD" w:rsidRDefault="00000000">
            <w:r>
              <w:rPr>
                <w:rFonts w:hint="eastAsia"/>
              </w:rPr>
              <w:t>Normal power supply conditions</w:t>
            </w:r>
          </w:p>
        </w:tc>
        <w:tc>
          <w:tcPr>
            <w:tcW w:w="2875" w:type="dxa"/>
            <w:gridSpan w:val="2"/>
          </w:tcPr>
          <w:p w14:paraId="374F93C1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220V</w:t>
            </w:r>
          </w:p>
        </w:tc>
        <w:tc>
          <w:tcPr>
            <w:tcW w:w="2273" w:type="dxa"/>
          </w:tcPr>
          <w:p w14:paraId="02E417E7" w14:textId="77777777" w:rsidR="00591ABD" w:rsidRDefault="00591ABD"/>
        </w:tc>
      </w:tr>
      <w:tr w:rsidR="00591ABD" w14:paraId="045EFD31" w14:textId="77777777" w:rsidTr="00EE457A">
        <w:tc>
          <w:tcPr>
            <w:tcW w:w="1320" w:type="dxa"/>
            <w:vMerge/>
          </w:tcPr>
          <w:p w14:paraId="52EDC12D" w14:textId="77777777" w:rsidR="00591ABD" w:rsidRDefault="00591ABD"/>
        </w:tc>
        <w:tc>
          <w:tcPr>
            <w:tcW w:w="3025" w:type="dxa"/>
          </w:tcPr>
          <w:p w14:paraId="0618CA63" w14:textId="77777777" w:rsidR="00591ABD" w:rsidRDefault="00000000">
            <w:r>
              <w:rPr>
                <w:rFonts w:hint="eastAsia"/>
              </w:rPr>
              <w:t>Capacity control system</w:t>
            </w:r>
          </w:p>
        </w:tc>
        <w:tc>
          <w:tcPr>
            <w:tcW w:w="2875" w:type="dxa"/>
            <w:gridSpan w:val="2"/>
          </w:tcPr>
          <w:p w14:paraId="0018E381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Permanent magnet frequency conversion</w:t>
            </w:r>
          </w:p>
        </w:tc>
        <w:tc>
          <w:tcPr>
            <w:tcW w:w="2273" w:type="dxa"/>
          </w:tcPr>
          <w:p w14:paraId="55DC6D6E" w14:textId="77777777" w:rsidR="00591ABD" w:rsidRDefault="00591ABD"/>
        </w:tc>
      </w:tr>
      <w:tr w:rsidR="00591ABD" w14:paraId="7FFEDFFB" w14:textId="77777777" w:rsidTr="00EE457A">
        <w:tc>
          <w:tcPr>
            <w:tcW w:w="1320" w:type="dxa"/>
            <w:vMerge/>
          </w:tcPr>
          <w:p w14:paraId="4B23F4F3" w14:textId="77777777" w:rsidR="00591ABD" w:rsidRDefault="00591ABD"/>
        </w:tc>
        <w:tc>
          <w:tcPr>
            <w:tcW w:w="3025" w:type="dxa"/>
          </w:tcPr>
          <w:p w14:paraId="3D78F84D" w14:textId="77777777" w:rsidR="00591ABD" w:rsidRDefault="00000000">
            <w:r>
              <w:rPr>
                <w:rFonts w:hint="eastAsia"/>
              </w:rPr>
              <w:t>Drive Type</w:t>
            </w:r>
          </w:p>
        </w:tc>
        <w:tc>
          <w:tcPr>
            <w:tcW w:w="2875" w:type="dxa"/>
            <w:gridSpan w:val="2"/>
          </w:tcPr>
          <w:p w14:paraId="64DA7CA2" w14:textId="77777777" w:rsidR="00591ABD" w:rsidRDefault="00000000">
            <w:pPr>
              <w:jc w:val="left"/>
            </w:pPr>
            <w:r>
              <w:rPr>
                <w:rFonts w:hint="eastAsia"/>
              </w:rPr>
              <w:t>Direct connection</w:t>
            </w:r>
          </w:p>
        </w:tc>
        <w:tc>
          <w:tcPr>
            <w:tcW w:w="2273" w:type="dxa"/>
          </w:tcPr>
          <w:p w14:paraId="2CEC4AD0" w14:textId="77777777" w:rsidR="00591ABD" w:rsidRDefault="00591ABD"/>
        </w:tc>
      </w:tr>
      <w:tr w:rsidR="00591ABD" w14:paraId="6F50ADB7" w14:textId="77777777" w:rsidTr="00EE457A">
        <w:tc>
          <w:tcPr>
            <w:tcW w:w="1320" w:type="dxa"/>
            <w:vMerge/>
          </w:tcPr>
          <w:p w14:paraId="6FE398E4" w14:textId="77777777" w:rsidR="00591ABD" w:rsidRDefault="00591ABD"/>
        </w:tc>
        <w:tc>
          <w:tcPr>
            <w:tcW w:w="3025" w:type="dxa"/>
          </w:tcPr>
          <w:p w14:paraId="096D54A6" w14:textId="77777777" w:rsidR="00591ABD" w:rsidRDefault="00000000">
            <w:r>
              <w:rPr>
                <w:rFonts w:hint="eastAsia"/>
              </w:rPr>
              <w:t>Reference conditions environment and pressure 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/bar. </w:t>
            </w:r>
            <w:proofErr w:type="gramStart"/>
            <w:r>
              <w:rPr>
                <w:rFonts w:hint="eastAsia"/>
                <w:lang w:val="en-US"/>
              </w:rPr>
              <w:t xml:space="preserve">A </w:t>
            </w:r>
            <w:r>
              <w:rPr>
                <w:rFonts w:hint="eastAsia"/>
              </w:rPr>
              <w:t>)</w:t>
            </w:r>
            <w:proofErr w:type="gramEnd"/>
          </w:p>
        </w:tc>
        <w:tc>
          <w:tcPr>
            <w:tcW w:w="2875" w:type="dxa"/>
            <w:gridSpan w:val="2"/>
          </w:tcPr>
          <w:p w14:paraId="4255147C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15 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>/ 1ATM</w:t>
            </w:r>
          </w:p>
        </w:tc>
        <w:tc>
          <w:tcPr>
            <w:tcW w:w="2273" w:type="dxa"/>
          </w:tcPr>
          <w:p w14:paraId="54FFAB04" w14:textId="77777777" w:rsidR="00591ABD" w:rsidRDefault="00591ABD"/>
        </w:tc>
      </w:tr>
      <w:tr w:rsidR="00591ABD" w14:paraId="1295DFF1" w14:textId="77777777" w:rsidTr="00EE457A">
        <w:tc>
          <w:tcPr>
            <w:tcW w:w="1320" w:type="dxa"/>
            <w:vMerge/>
          </w:tcPr>
          <w:p w14:paraId="05252997" w14:textId="77777777" w:rsidR="00591ABD" w:rsidRDefault="00591ABD"/>
        </w:tc>
        <w:tc>
          <w:tcPr>
            <w:tcW w:w="3025" w:type="dxa"/>
          </w:tcPr>
          <w:p w14:paraId="7DB92CBD" w14:textId="77777777" w:rsidR="00591ABD" w:rsidRDefault="00000000">
            <w:r>
              <w:rPr>
                <w:rFonts w:hint="eastAsia"/>
              </w:rPr>
              <w:t xml:space="preserve">Overall dimensions </w:t>
            </w:r>
            <w:proofErr w:type="gramStart"/>
            <w:r>
              <w:rPr>
                <w:rFonts w:hint="eastAsia"/>
              </w:rPr>
              <w:t xml:space="preserve">( </w:t>
            </w:r>
            <w:r>
              <w:rPr>
                <w:rFonts w:hint="eastAsia"/>
                <w:lang w:val="en-US"/>
              </w:rPr>
              <w:t>mm</w:t>
            </w:r>
            <w:proofErr w:type="gramEnd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875" w:type="dxa"/>
            <w:gridSpan w:val="2"/>
          </w:tcPr>
          <w:p w14:paraId="43F65947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1020*500*1035</w:t>
            </w:r>
          </w:p>
        </w:tc>
        <w:tc>
          <w:tcPr>
            <w:tcW w:w="2273" w:type="dxa"/>
          </w:tcPr>
          <w:p w14:paraId="5CCBD421" w14:textId="77777777" w:rsidR="00591ABD" w:rsidRDefault="00591ABD"/>
        </w:tc>
      </w:tr>
      <w:tr w:rsidR="00591ABD" w14:paraId="7AA73D27" w14:textId="77777777" w:rsidTr="00EE457A">
        <w:tc>
          <w:tcPr>
            <w:tcW w:w="1320" w:type="dxa"/>
            <w:vMerge/>
          </w:tcPr>
          <w:p w14:paraId="1ABCCDE3" w14:textId="77777777" w:rsidR="00591ABD" w:rsidRDefault="00591ABD"/>
        </w:tc>
        <w:tc>
          <w:tcPr>
            <w:tcW w:w="3025" w:type="dxa"/>
          </w:tcPr>
          <w:p w14:paraId="58332CD2" w14:textId="77777777" w:rsidR="00591ABD" w:rsidRDefault="00000000">
            <w:r>
              <w:rPr>
                <w:rFonts w:hint="eastAsia"/>
              </w:rPr>
              <w:t xml:space="preserve">Weight </w:t>
            </w:r>
            <w:proofErr w:type="gramStart"/>
            <w:r>
              <w:rPr>
                <w:rFonts w:hint="eastAsia"/>
              </w:rPr>
              <w:t xml:space="preserve">( </w:t>
            </w:r>
            <w:r>
              <w:rPr>
                <w:rFonts w:hint="eastAsia"/>
                <w:lang w:val="en-US"/>
              </w:rPr>
              <w:t>kg</w:t>
            </w:r>
            <w:proofErr w:type="gramEnd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875" w:type="dxa"/>
            <w:gridSpan w:val="2"/>
          </w:tcPr>
          <w:p w14:paraId="3E4B4656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120</w:t>
            </w:r>
          </w:p>
        </w:tc>
        <w:tc>
          <w:tcPr>
            <w:tcW w:w="2273" w:type="dxa"/>
          </w:tcPr>
          <w:p w14:paraId="68D6271C" w14:textId="77777777" w:rsidR="00591ABD" w:rsidRDefault="00591ABD"/>
        </w:tc>
      </w:tr>
      <w:tr w:rsidR="00591ABD" w14:paraId="7CA1EEFF" w14:textId="77777777" w:rsidTr="00EE457A">
        <w:tc>
          <w:tcPr>
            <w:tcW w:w="1320" w:type="dxa"/>
            <w:vMerge/>
          </w:tcPr>
          <w:p w14:paraId="7CE1F527" w14:textId="77777777" w:rsidR="00591ABD" w:rsidRDefault="00591ABD"/>
        </w:tc>
        <w:tc>
          <w:tcPr>
            <w:tcW w:w="3025" w:type="dxa"/>
          </w:tcPr>
          <w:p w14:paraId="0386E045" w14:textId="77777777" w:rsidR="00591ABD" w:rsidRDefault="00000000">
            <w:pPr>
              <w:rPr>
                <w:lang w:val="en-US"/>
              </w:rPr>
            </w:pPr>
            <w:r>
              <w:rPr>
                <w:rFonts w:hint="eastAsia"/>
              </w:rPr>
              <w:t xml:space="preserve">Air outlet size </w:t>
            </w:r>
            <w:r>
              <w:rPr>
                <w:rFonts w:hint="eastAsia"/>
                <w:lang w:val="en-US"/>
              </w:rPr>
              <w:t>(inches)</w:t>
            </w:r>
          </w:p>
        </w:tc>
        <w:tc>
          <w:tcPr>
            <w:tcW w:w="2875" w:type="dxa"/>
            <w:gridSpan w:val="2"/>
          </w:tcPr>
          <w:p w14:paraId="6856575C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G1/2 internal thread</w:t>
            </w:r>
          </w:p>
        </w:tc>
        <w:tc>
          <w:tcPr>
            <w:tcW w:w="2273" w:type="dxa"/>
          </w:tcPr>
          <w:p w14:paraId="53624946" w14:textId="77777777" w:rsidR="00591ABD" w:rsidRDefault="00591ABD"/>
        </w:tc>
      </w:tr>
      <w:tr w:rsidR="00591ABD" w14:paraId="7B014D62" w14:textId="77777777" w:rsidTr="00EE457A">
        <w:tc>
          <w:tcPr>
            <w:tcW w:w="1320" w:type="dxa"/>
            <w:vMerge w:val="restart"/>
            <w:vAlign w:val="center"/>
          </w:tcPr>
          <w:p w14:paraId="6B5AB468" w14:textId="77777777" w:rsidR="00591ABD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Motor</w:t>
            </w:r>
          </w:p>
        </w:tc>
        <w:tc>
          <w:tcPr>
            <w:tcW w:w="3025" w:type="dxa"/>
          </w:tcPr>
          <w:p w14:paraId="11C7D8B8" w14:textId="77777777" w:rsidR="00591ABD" w:rsidRDefault="00000000">
            <w:r>
              <w:rPr>
                <w:rFonts w:hint="eastAsia"/>
              </w:rPr>
              <w:t>Motor Type</w:t>
            </w:r>
          </w:p>
        </w:tc>
        <w:tc>
          <w:tcPr>
            <w:tcW w:w="2875" w:type="dxa"/>
            <w:gridSpan w:val="2"/>
          </w:tcPr>
          <w:p w14:paraId="3AD1C3B7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IE4 </w:t>
            </w:r>
            <w:r>
              <w:rPr>
                <w:rFonts w:hint="eastAsia"/>
              </w:rPr>
              <w:t>permanent magnet motor</w:t>
            </w:r>
          </w:p>
        </w:tc>
        <w:tc>
          <w:tcPr>
            <w:tcW w:w="2273" w:type="dxa"/>
          </w:tcPr>
          <w:p w14:paraId="1C4E1827" w14:textId="77777777" w:rsidR="00591ABD" w:rsidRDefault="00591ABD"/>
        </w:tc>
      </w:tr>
      <w:tr w:rsidR="00591ABD" w14:paraId="3C8F247D" w14:textId="77777777" w:rsidTr="00EE457A">
        <w:tc>
          <w:tcPr>
            <w:tcW w:w="1320" w:type="dxa"/>
            <w:vMerge/>
            <w:vAlign w:val="center"/>
          </w:tcPr>
          <w:p w14:paraId="7C0291CC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09A04037" w14:textId="77777777" w:rsidR="00591ABD" w:rsidRDefault="00000000">
            <w:proofErr w:type="gramStart"/>
            <w:r>
              <w:rPr>
                <w:rFonts w:hint="eastAsia"/>
              </w:rPr>
              <w:t>Power(</w:t>
            </w:r>
            <w:proofErr w:type="gramEnd"/>
            <w:r>
              <w:rPr>
                <w:rFonts w:hint="eastAsia"/>
              </w:rPr>
              <w:t>KW)</w:t>
            </w:r>
          </w:p>
        </w:tc>
        <w:tc>
          <w:tcPr>
            <w:tcW w:w="2875" w:type="dxa"/>
            <w:gridSpan w:val="2"/>
          </w:tcPr>
          <w:p w14:paraId="63CC3041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4.5kw</w:t>
            </w:r>
          </w:p>
        </w:tc>
        <w:tc>
          <w:tcPr>
            <w:tcW w:w="2273" w:type="dxa"/>
          </w:tcPr>
          <w:p w14:paraId="2B64293F" w14:textId="77777777" w:rsidR="00591ABD" w:rsidRDefault="00591ABD"/>
        </w:tc>
      </w:tr>
      <w:tr w:rsidR="00591ABD" w14:paraId="5378883C" w14:textId="77777777" w:rsidTr="00EE457A">
        <w:tc>
          <w:tcPr>
            <w:tcW w:w="1320" w:type="dxa"/>
            <w:vMerge/>
            <w:vAlign w:val="center"/>
          </w:tcPr>
          <w:p w14:paraId="5A7797A4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39014C50" w14:textId="77777777" w:rsidR="00591ABD" w:rsidRDefault="00000000">
            <w:r>
              <w:rPr>
                <w:rFonts w:hint="eastAsia"/>
              </w:rPr>
              <w:t>Cooling method</w:t>
            </w:r>
          </w:p>
        </w:tc>
        <w:tc>
          <w:tcPr>
            <w:tcW w:w="2875" w:type="dxa"/>
            <w:gridSpan w:val="2"/>
          </w:tcPr>
          <w:p w14:paraId="01D97BD2" w14:textId="77777777" w:rsidR="00591ABD" w:rsidRDefault="00000000">
            <w:pPr>
              <w:jc w:val="left"/>
            </w:pPr>
            <w:r>
              <w:rPr>
                <w:rFonts w:hint="eastAsia"/>
              </w:rPr>
              <w:t>Air Cooling</w:t>
            </w:r>
          </w:p>
        </w:tc>
        <w:tc>
          <w:tcPr>
            <w:tcW w:w="2273" w:type="dxa"/>
          </w:tcPr>
          <w:p w14:paraId="0F6FEA34" w14:textId="77777777" w:rsidR="00591ABD" w:rsidRDefault="00591ABD"/>
        </w:tc>
      </w:tr>
      <w:tr w:rsidR="00591ABD" w14:paraId="64E78B7C" w14:textId="77777777" w:rsidTr="00EE457A">
        <w:tc>
          <w:tcPr>
            <w:tcW w:w="1320" w:type="dxa"/>
            <w:vMerge/>
            <w:vAlign w:val="center"/>
          </w:tcPr>
          <w:p w14:paraId="520F513E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30ACA37F" w14:textId="77777777" w:rsidR="00591ABD" w:rsidRDefault="00000000">
            <w:r>
              <w:rPr>
                <w:rFonts w:hint="eastAsia"/>
              </w:rPr>
              <w:t>Motor rated speed (rpm)</w:t>
            </w:r>
          </w:p>
        </w:tc>
        <w:tc>
          <w:tcPr>
            <w:tcW w:w="2875" w:type="dxa"/>
            <w:gridSpan w:val="2"/>
          </w:tcPr>
          <w:p w14:paraId="6A090F28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3000</w:t>
            </w:r>
          </w:p>
        </w:tc>
        <w:tc>
          <w:tcPr>
            <w:tcW w:w="2273" w:type="dxa"/>
          </w:tcPr>
          <w:p w14:paraId="7897716E" w14:textId="77777777" w:rsidR="00591ABD" w:rsidRDefault="00591ABD"/>
        </w:tc>
      </w:tr>
      <w:tr w:rsidR="00591ABD" w14:paraId="06A0A8CF" w14:textId="77777777" w:rsidTr="00EE457A">
        <w:tc>
          <w:tcPr>
            <w:tcW w:w="1320" w:type="dxa"/>
            <w:vMerge/>
            <w:vAlign w:val="center"/>
          </w:tcPr>
          <w:p w14:paraId="21DEFE13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02C5D335" w14:textId="77777777" w:rsidR="00591ABD" w:rsidRDefault="00000000">
            <w:r>
              <w:rPr>
                <w:rFonts w:hint="eastAsia"/>
              </w:rPr>
              <w:t>Startup Method</w:t>
            </w:r>
          </w:p>
        </w:tc>
        <w:tc>
          <w:tcPr>
            <w:tcW w:w="2875" w:type="dxa"/>
            <w:gridSpan w:val="2"/>
          </w:tcPr>
          <w:p w14:paraId="7A44437C" w14:textId="77777777" w:rsidR="00591ABD" w:rsidRDefault="00000000">
            <w:pPr>
              <w:jc w:val="left"/>
            </w:pPr>
            <w:r>
              <w:rPr>
                <w:rFonts w:hint="eastAsia"/>
              </w:rPr>
              <w:t>frequency conversion</w:t>
            </w:r>
          </w:p>
        </w:tc>
        <w:tc>
          <w:tcPr>
            <w:tcW w:w="2273" w:type="dxa"/>
          </w:tcPr>
          <w:p w14:paraId="27DDE4D6" w14:textId="77777777" w:rsidR="00591ABD" w:rsidRDefault="00591ABD"/>
        </w:tc>
      </w:tr>
      <w:tr w:rsidR="00591ABD" w14:paraId="1FB54A64" w14:textId="77777777" w:rsidTr="00EE457A">
        <w:tc>
          <w:tcPr>
            <w:tcW w:w="1320" w:type="dxa"/>
            <w:vMerge/>
            <w:vAlign w:val="center"/>
          </w:tcPr>
          <w:p w14:paraId="5C78B01D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1D093B1A" w14:textId="77777777" w:rsidR="00591ABD" w:rsidRDefault="00000000">
            <w:r>
              <w:rPr>
                <w:rFonts w:hint="eastAsia"/>
              </w:rPr>
              <w:t xml:space="preserve">Voltage/Frequency </w:t>
            </w:r>
            <w:proofErr w:type="gramStart"/>
            <w:r>
              <w:rPr>
                <w:rFonts w:hint="eastAsia"/>
              </w:rPr>
              <w:t xml:space="preserve">( </w:t>
            </w:r>
            <w:r>
              <w:rPr>
                <w:rFonts w:hint="eastAsia"/>
                <w:lang w:val="en-US"/>
              </w:rPr>
              <w:t>V</w:t>
            </w:r>
            <w:proofErr w:type="gramEnd"/>
            <w:r>
              <w:rPr>
                <w:rFonts w:hint="eastAsia"/>
                <w:lang w:val="en-US"/>
              </w:rPr>
              <w:t>/</w:t>
            </w:r>
            <w:proofErr w:type="gramStart"/>
            <w:r>
              <w:rPr>
                <w:rFonts w:hint="eastAsia"/>
                <w:lang w:val="en-US"/>
              </w:rPr>
              <w:t xml:space="preserve">HZ </w:t>
            </w:r>
            <w:r>
              <w:rPr>
                <w:rFonts w:hint="eastAsia"/>
              </w:rPr>
              <w:t>)</w:t>
            </w:r>
            <w:proofErr w:type="gramEnd"/>
          </w:p>
        </w:tc>
        <w:tc>
          <w:tcPr>
            <w:tcW w:w="2875" w:type="dxa"/>
            <w:gridSpan w:val="2"/>
          </w:tcPr>
          <w:p w14:paraId="062D23E0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220/300</w:t>
            </w:r>
          </w:p>
        </w:tc>
        <w:tc>
          <w:tcPr>
            <w:tcW w:w="2273" w:type="dxa"/>
          </w:tcPr>
          <w:p w14:paraId="0CC5EA2C" w14:textId="77777777" w:rsidR="00591ABD" w:rsidRDefault="00591ABD"/>
        </w:tc>
      </w:tr>
      <w:tr w:rsidR="00591ABD" w14:paraId="60EA9C3B" w14:textId="77777777" w:rsidTr="00EE457A">
        <w:tc>
          <w:tcPr>
            <w:tcW w:w="1320" w:type="dxa"/>
            <w:vMerge/>
            <w:vAlign w:val="center"/>
          </w:tcPr>
          <w:p w14:paraId="08F39ED8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05218702" w14:textId="77777777" w:rsidR="00591ABD" w:rsidRDefault="00000000">
            <w:r>
              <w:rPr>
                <w:rFonts w:hint="eastAsia"/>
              </w:rPr>
              <w:t>IP Rating</w:t>
            </w:r>
          </w:p>
        </w:tc>
        <w:tc>
          <w:tcPr>
            <w:tcW w:w="2875" w:type="dxa"/>
            <w:gridSpan w:val="2"/>
          </w:tcPr>
          <w:p w14:paraId="72451697" w14:textId="77777777" w:rsidR="00591ABD" w:rsidRDefault="00000000">
            <w:pPr>
              <w:jc w:val="left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twenty three</w:t>
            </w:r>
            <w:proofErr w:type="gramEnd"/>
          </w:p>
        </w:tc>
        <w:tc>
          <w:tcPr>
            <w:tcW w:w="2273" w:type="dxa"/>
          </w:tcPr>
          <w:p w14:paraId="5F8087E7" w14:textId="77777777" w:rsidR="00591ABD" w:rsidRDefault="00591ABD"/>
        </w:tc>
      </w:tr>
      <w:tr w:rsidR="00591ABD" w14:paraId="182A56CC" w14:textId="77777777" w:rsidTr="00EE457A">
        <w:tc>
          <w:tcPr>
            <w:tcW w:w="1320" w:type="dxa"/>
            <w:vMerge/>
            <w:vAlign w:val="center"/>
          </w:tcPr>
          <w:p w14:paraId="2378722E" w14:textId="77777777" w:rsidR="00591ABD" w:rsidRDefault="00591ABD">
            <w:pPr>
              <w:jc w:val="center"/>
            </w:pPr>
          </w:p>
        </w:tc>
        <w:tc>
          <w:tcPr>
            <w:tcW w:w="3025" w:type="dxa"/>
          </w:tcPr>
          <w:p w14:paraId="5EC11405" w14:textId="77777777" w:rsidR="00591ABD" w:rsidRDefault="00000000">
            <w:r>
              <w:rPr>
                <w:rFonts w:hint="eastAsia"/>
              </w:rPr>
              <w:t>Insulation class</w:t>
            </w:r>
          </w:p>
        </w:tc>
        <w:tc>
          <w:tcPr>
            <w:tcW w:w="2875" w:type="dxa"/>
            <w:gridSpan w:val="2"/>
          </w:tcPr>
          <w:p w14:paraId="3029DE55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F</w:t>
            </w:r>
          </w:p>
        </w:tc>
        <w:tc>
          <w:tcPr>
            <w:tcW w:w="2273" w:type="dxa"/>
          </w:tcPr>
          <w:p w14:paraId="5143268A" w14:textId="77777777" w:rsidR="00591ABD" w:rsidRDefault="00591ABD"/>
        </w:tc>
      </w:tr>
      <w:tr w:rsidR="00591ABD" w14:paraId="4E10FF43" w14:textId="77777777" w:rsidTr="00EE457A">
        <w:tc>
          <w:tcPr>
            <w:tcW w:w="1320" w:type="dxa"/>
            <w:vMerge w:val="restart"/>
            <w:vAlign w:val="center"/>
          </w:tcPr>
          <w:p w14:paraId="2B50A1B5" w14:textId="77777777" w:rsidR="00591ABD" w:rsidRDefault="00000000">
            <w:pPr>
              <w:jc w:val="center"/>
            </w:pPr>
            <w:r>
              <w:rPr>
                <w:rFonts w:hint="eastAsia"/>
              </w:rPr>
              <w:t>performance</w:t>
            </w:r>
          </w:p>
          <w:p w14:paraId="4F586F2D" w14:textId="77777777" w:rsidR="00591ABD" w:rsidRDefault="00000000">
            <w:pPr>
              <w:jc w:val="center"/>
            </w:pPr>
            <w:r>
              <w:rPr>
                <w:rFonts w:hint="eastAsia"/>
              </w:rPr>
              <w:t>data</w:t>
            </w:r>
          </w:p>
        </w:tc>
        <w:tc>
          <w:tcPr>
            <w:tcW w:w="3025" w:type="dxa"/>
          </w:tcPr>
          <w:p w14:paraId="0EADE3B2" w14:textId="77777777" w:rsidR="00591ABD" w:rsidRDefault="00000000">
            <w:r>
              <w:rPr>
                <w:rFonts w:hint="eastAsia"/>
              </w:rPr>
              <w:t>Bearing temperature 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2875" w:type="dxa"/>
            <w:gridSpan w:val="2"/>
          </w:tcPr>
          <w:p w14:paraId="4004EF0B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/</w:t>
            </w:r>
          </w:p>
        </w:tc>
        <w:tc>
          <w:tcPr>
            <w:tcW w:w="2273" w:type="dxa"/>
          </w:tcPr>
          <w:p w14:paraId="1853487F" w14:textId="77777777" w:rsidR="00591ABD" w:rsidRDefault="00591ABD"/>
        </w:tc>
      </w:tr>
      <w:tr w:rsidR="00591ABD" w14:paraId="53D21D7B" w14:textId="77777777" w:rsidTr="00EE457A">
        <w:tc>
          <w:tcPr>
            <w:tcW w:w="1320" w:type="dxa"/>
            <w:vMerge/>
          </w:tcPr>
          <w:p w14:paraId="7D1D7FFB" w14:textId="77777777" w:rsidR="00591ABD" w:rsidRDefault="00591ABD"/>
        </w:tc>
        <w:tc>
          <w:tcPr>
            <w:tcW w:w="3025" w:type="dxa"/>
          </w:tcPr>
          <w:p w14:paraId="6FC3CDCC" w14:textId="77777777" w:rsidR="00591ABD" w:rsidRDefault="00000000">
            <w:r>
              <w:rPr>
                <w:rFonts w:hint="eastAsia"/>
              </w:rPr>
              <w:t>Compressor casing temperature 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2875" w:type="dxa"/>
            <w:gridSpan w:val="2"/>
          </w:tcPr>
          <w:p w14:paraId="45BAF0A3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30</w:t>
            </w:r>
          </w:p>
        </w:tc>
        <w:tc>
          <w:tcPr>
            <w:tcW w:w="2273" w:type="dxa"/>
          </w:tcPr>
          <w:p w14:paraId="2FAE7BDA" w14:textId="77777777" w:rsidR="00591ABD" w:rsidRDefault="0000000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According to the ambient temperature</w:t>
            </w:r>
          </w:p>
        </w:tc>
      </w:tr>
      <w:tr w:rsidR="00591ABD" w14:paraId="5C0E127F" w14:textId="77777777" w:rsidTr="00EE457A">
        <w:tc>
          <w:tcPr>
            <w:tcW w:w="1320" w:type="dxa"/>
            <w:vMerge/>
          </w:tcPr>
          <w:p w14:paraId="3EC1D5DE" w14:textId="77777777" w:rsidR="00591ABD" w:rsidRDefault="00591ABD"/>
        </w:tc>
        <w:tc>
          <w:tcPr>
            <w:tcW w:w="3025" w:type="dxa"/>
          </w:tcPr>
          <w:p w14:paraId="2D368BDA" w14:textId="77777777" w:rsidR="00591ABD" w:rsidRDefault="00000000">
            <w:r>
              <w:rPr>
                <w:rFonts w:hint="eastAsia"/>
              </w:rPr>
              <w:t>Exhaust temperature(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2875" w:type="dxa"/>
            <w:gridSpan w:val="2"/>
          </w:tcPr>
          <w:p w14:paraId="209FFABF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40 (gas tank outlet temperature)</w:t>
            </w:r>
          </w:p>
        </w:tc>
        <w:tc>
          <w:tcPr>
            <w:tcW w:w="2273" w:type="dxa"/>
          </w:tcPr>
          <w:p w14:paraId="34632EFB" w14:textId="77777777" w:rsidR="00591ABD" w:rsidRDefault="00000000">
            <w:r>
              <w:rPr>
                <w:rFonts w:hint="eastAsia"/>
              </w:rPr>
              <w:t>According to the ambient temperature</w:t>
            </w:r>
          </w:p>
        </w:tc>
      </w:tr>
      <w:tr w:rsidR="00591ABD" w14:paraId="023786AF" w14:textId="77777777" w:rsidTr="00EE457A">
        <w:tc>
          <w:tcPr>
            <w:tcW w:w="1320" w:type="dxa"/>
            <w:vMerge/>
          </w:tcPr>
          <w:p w14:paraId="22E87EA3" w14:textId="77777777" w:rsidR="00591ABD" w:rsidRDefault="00591ABD"/>
        </w:tc>
        <w:tc>
          <w:tcPr>
            <w:tcW w:w="3025" w:type="dxa"/>
          </w:tcPr>
          <w:p w14:paraId="4C4EE74A" w14:textId="77777777" w:rsidR="00591ABD" w:rsidRDefault="00000000">
            <w:r>
              <w:rPr>
                <w:rFonts w:hint="eastAsia"/>
              </w:rPr>
              <w:t>Oil content (ppm)</w:t>
            </w:r>
          </w:p>
        </w:tc>
        <w:tc>
          <w:tcPr>
            <w:tcW w:w="2875" w:type="dxa"/>
            <w:gridSpan w:val="2"/>
          </w:tcPr>
          <w:p w14:paraId="0A0BE4F1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73" w:type="dxa"/>
          </w:tcPr>
          <w:p w14:paraId="055AA9FA" w14:textId="77777777" w:rsidR="00591ABD" w:rsidRDefault="00591ABD"/>
        </w:tc>
      </w:tr>
      <w:tr w:rsidR="00591ABD" w14:paraId="22305CA2" w14:textId="77777777" w:rsidTr="00EE457A">
        <w:tc>
          <w:tcPr>
            <w:tcW w:w="1320" w:type="dxa"/>
            <w:vMerge/>
          </w:tcPr>
          <w:p w14:paraId="27369728" w14:textId="77777777" w:rsidR="00591ABD" w:rsidRDefault="00591ABD"/>
        </w:tc>
        <w:tc>
          <w:tcPr>
            <w:tcW w:w="3025" w:type="dxa"/>
          </w:tcPr>
          <w:p w14:paraId="74519A1E" w14:textId="77777777" w:rsidR="00591ABD" w:rsidRDefault="00000000">
            <w:r>
              <w:rPr>
                <w:rFonts w:hint="eastAsia"/>
              </w:rPr>
              <w:t>Vibration level (mm/s)</w:t>
            </w:r>
          </w:p>
        </w:tc>
        <w:tc>
          <w:tcPr>
            <w:tcW w:w="2875" w:type="dxa"/>
            <w:gridSpan w:val="2"/>
          </w:tcPr>
          <w:p w14:paraId="799277C4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1.2</w:t>
            </w:r>
          </w:p>
        </w:tc>
        <w:tc>
          <w:tcPr>
            <w:tcW w:w="2273" w:type="dxa"/>
          </w:tcPr>
          <w:p w14:paraId="0309989C" w14:textId="77777777" w:rsidR="00591ABD" w:rsidRDefault="00591ABD"/>
        </w:tc>
      </w:tr>
      <w:tr w:rsidR="00591ABD" w14:paraId="103809DB" w14:textId="77777777" w:rsidTr="00EE457A">
        <w:tc>
          <w:tcPr>
            <w:tcW w:w="1320" w:type="dxa"/>
            <w:vMerge/>
          </w:tcPr>
          <w:p w14:paraId="345E8307" w14:textId="77777777" w:rsidR="00591ABD" w:rsidRDefault="00591ABD"/>
        </w:tc>
        <w:tc>
          <w:tcPr>
            <w:tcW w:w="3025" w:type="dxa"/>
          </w:tcPr>
          <w:p w14:paraId="28D57BA9" w14:textId="77777777" w:rsidR="00591ABD" w:rsidRDefault="00000000">
            <w:r>
              <w:rPr>
                <w:rFonts w:hint="eastAsia"/>
              </w:rPr>
              <w:t>Noise dB(A)</w:t>
            </w:r>
          </w:p>
        </w:tc>
        <w:tc>
          <w:tcPr>
            <w:tcW w:w="2875" w:type="dxa"/>
            <w:gridSpan w:val="2"/>
          </w:tcPr>
          <w:p w14:paraId="20F5CD40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58 </w:t>
            </w:r>
            <w:r>
              <w:rPr>
                <w:rFonts w:ascii="Calibri" w:hAnsi="Calibri" w:cs="Calibri"/>
                <w:lang w:val="en-US"/>
              </w:rPr>
              <w:t xml:space="preserve">± </w:t>
            </w:r>
            <w:r>
              <w:rPr>
                <w:rFonts w:ascii="Calibri" w:hAnsi="Calibri" w:cs="Calibri" w:hint="eastAsia"/>
                <w:lang w:val="en-US"/>
              </w:rPr>
              <w:t>2</w:t>
            </w:r>
          </w:p>
        </w:tc>
        <w:tc>
          <w:tcPr>
            <w:tcW w:w="2273" w:type="dxa"/>
          </w:tcPr>
          <w:p w14:paraId="10CFD556" w14:textId="77777777" w:rsidR="00591ABD" w:rsidRDefault="00591ABD"/>
        </w:tc>
      </w:tr>
      <w:tr w:rsidR="00591ABD" w14:paraId="02D2A9B6" w14:textId="77777777" w:rsidTr="00EE457A">
        <w:tc>
          <w:tcPr>
            <w:tcW w:w="1320" w:type="dxa"/>
            <w:vMerge/>
          </w:tcPr>
          <w:p w14:paraId="50DEC038" w14:textId="77777777" w:rsidR="00591ABD" w:rsidRDefault="00591ABD"/>
        </w:tc>
        <w:tc>
          <w:tcPr>
            <w:tcW w:w="3025" w:type="dxa"/>
          </w:tcPr>
          <w:p w14:paraId="0C80FDE3" w14:textId="77777777" w:rsidR="00591ABD" w:rsidRDefault="00000000">
            <w:r>
              <w:rPr>
                <w:rFonts w:hint="eastAsia"/>
              </w:rPr>
              <w:t>Pressure before unloading separation (</w:t>
            </w:r>
            <w:proofErr w:type="spellStart"/>
            <w:proofErr w:type="gramStart"/>
            <w:r>
              <w:rPr>
                <w:rFonts w:hint="eastAsia"/>
              </w:rPr>
              <w:t>bar.g</w:t>
            </w:r>
            <w:proofErr w:type="spellEnd"/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875" w:type="dxa"/>
            <w:gridSpan w:val="2"/>
          </w:tcPr>
          <w:p w14:paraId="4B98A343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4.5</w:t>
            </w:r>
          </w:p>
        </w:tc>
        <w:tc>
          <w:tcPr>
            <w:tcW w:w="2273" w:type="dxa"/>
          </w:tcPr>
          <w:p w14:paraId="39BC2B37" w14:textId="77777777" w:rsidR="00591ABD" w:rsidRDefault="00591ABD"/>
        </w:tc>
      </w:tr>
      <w:tr w:rsidR="00591ABD" w14:paraId="0DF6AD3B" w14:textId="77777777" w:rsidTr="00EE457A">
        <w:tc>
          <w:tcPr>
            <w:tcW w:w="1320" w:type="dxa"/>
            <w:vMerge w:val="restart"/>
            <w:vAlign w:val="center"/>
          </w:tcPr>
          <w:p w14:paraId="66C55E97" w14:textId="77777777" w:rsidR="00591ABD" w:rsidRDefault="00EE457A">
            <w:pPr>
              <w:jc w:val="center"/>
            </w:pPr>
            <w:r>
              <w:rPr>
                <w:rFonts w:hint="eastAsia"/>
              </w:rPr>
              <w:t>Air tank</w:t>
            </w:r>
          </w:p>
        </w:tc>
        <w:tc>
          <w:tcPr>
            <w:tcW w:w="3025" w:type="dxa"/>
          </w:tcPr>
          <w:p w14:paraId="3CCABEE5" w14:textId="77777777" w:rsidR="00591ABD" w:rsidRDefault="0000000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Gas tank capacity (L)</w:t>
            </w:r>
          </w:p>
        </w:tc>
        <w:tc>
          <w:tcPr>
            <w:tcW w:w="2875" w:type="dxa"/>
            <w:gridSpan w:val="2"/>
          </w:tcPr>
          <w:p w14:paraId="490A2138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100L</w:t>
            </w:r>
          </w:p>
        </w:tc>
        <w:tc>
          <w:tcPr>
            <w:tcW w:w="2273" w:type="dxa"/>
          </w:tcPr>
          <w:p w14:paraId="24A94CDE" w14:textId="77777777" w:rsidR="00591ABD" w:rsidRDefault="00591ABD"/>
        </w:tc>
      </w:tr>
      <w:tr w:rsidR="00591ABD" w14:paraId="6AFC2449" w14:textId="77777777" w:rsidTr="00EE457A">
        <w:tc>
          <w:tcPr>
            <w:tcW w:w="1320" w:type="dxa"/>
            <w:vMerge/>
          </w:tcPr>
          <w:p w14:paraId="4B6055F9" w14:textId="77777777" w:rsidR="00591ABD" w:rsidRDefault="00591ABD"/>
        </w:tc>
        <w:tc>
          <w:tcPr>
            <w:tcW w:w="3025" w:type="dxa"/>
          </w:tcPr>
          <w:p w14:paraId="49CF0B5F" w14:textId="77777777" w:rsidR="00591ABD" w:rsidRDefault="0000000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Gas tank pressure resistance (</w:t>
            </w:r>
            <w:proofErr w:type="spellStart"/>
            <w:r>
              <w:rPr>
                <w:rFonts w:hint="eastAsia"/>
                <w:lang w:val="en-US"/>
              </w:rPr>
              <w:t>Mpa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875" w:type="dxa"/>
            <w:gridSpan w:val="2"/>
          </w:tcPr>
          <w:p w14:paraId="26F41427" w14:textId="77777777" w:rsidR="00591ABD" w:rsidRDefault="00000000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1.5Mpa</w:t>
            </w:r>
          </w:p>
        </w:tc>
        <w:tc>
          <w:tcPr>
            <w:tcW w:w="2273" w:type="dxa"/>
          </w:tcPr>
          <w:p w14:paraId="7CB5F16F" w14:textId="77777777" w:rsidR="00591ABD" w:rsidRDefault="00591ABD"/>
        </w:tc>
      </w:tr>
      <w:tr w:rsidR="00591ABD" w14:paraId="4E7F1B0D" w14:textId="77777777" w:rsidTr="00EE457A">
        <w:tc>
          <w:tcPr>
            <w:tcW w:w="1320" w:type="dxa"/>
            <w:vMerge/>
          </w:tcPr>
          <w:p w14:paraId="6608F330" w14:textId="77777777" w:rsidR="00591ABD" w:rsidRDefault="00591ABD"/>
        </w:tc>
        <w:tc>
          <w:tcPr>
            <w:tcW w:w="3025" w:type="dxa"/>
          </w:tcPr>
          <w:p w14:paraId="00665D38" w14:textId="77777777" w:rsidR="00591ABD" w:rsidRDefault="00591ABD"/>
        </w:tc>
        <w:tc>
          <w:tcPr>
            <w:tcW w:w="2875" w:type="dxa"/>
            <w:gridSpan w:val="2"/>
          </w:tcPr>
          <w:p w14:paraId="7212EC95" w14:textId="77777777" w:rsidR="00591ABD" w:rsidRDefault="00591ABD">
            <w:pPr>
              <w:jc w:val="left"/>
              <w:rPr>
                <w:lang w:val="en-US"/>
              </w:rPr>
            </w:pPr>
          </w:p>
        </w:tc>
        <w:tc>
          <w:tcPr>
            <w:tcW w:w="2273" w:type="dxa"/>
          </w:tcPr>
          <w:p w14:paraId="5B0AF5A8" w14:textId="77777777" w:rsidR="00591ABD" w:rsidRDefault="00591ABD"/>
        </w:tc>
      </w:tr>
    </w:tbl>
    <w:p w14:paraId="7D3DA693" w14:textId="77777777" w:rsidR="00591ABD" w:rsidRDefault="00591ABD"/>
    <w:sectPr w:rsidR="00591A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1857" w14:textId="77777777" w:rsidR="002A50BE" w:rsidRDefault="002A50BE">
      <w:r>
        <w:separator/>
      </w:r>
    </w:p>
  </w:endnote>
  <w:endnote w:type="continuationSeparator" w:id="0">
    <w:p w14:paraId="2E0F9FBB" w14:textId="77777777" w:rsidR="002A50BE" w:rsidRDefault="002A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YaHei-Bol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FE3D" w14:textId="77777777" w:rsidR="002A50BE" w:rsidRDefault="002A50BE">
      <w:r>
        <w:separator/>
      </w:r>
    </w:p>
  </w:footnote>
  <w:footnote w:type="continuationSeparator" w:id="0">
    <w:p w14:paraId="3D06571D" w14:textId="77777777" w:rsidR="002A50BE" w:rsidRDefault="002A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1ACE" w14:textId="77777777" w:rsidR="00591ABD" w:rsidRDefault="00000000">
    <w:pPr>
      <w:pStyle w:val="Encabezado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18192BDB" wp14:editId="18B41D5E">
          <wp:simplePos x="0" y="0"/>
          <wp:positionH relativeFrom="column">
            <wp:posOffset>19050</wp:posOffset>
          </wp:positionH>
          <wp:positionV relativeFrom="paragraph">
            <wp:posOffset>-114300</wp:posOffset>
          </wp:positionV>
          <wp:extent cx="1588135" cy="531495"/>
          <wp:effectExtent l="0" t="0" r="0" b="1905"/>
          <wp:wrapNone/>
          <wp:docPr id="1" name="图片 1" descr="索兰特logo定稿文件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索兰特logo定稿文件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13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BD"/>
    <w:rsid w:val="0010295B"/>
    <w:rsid w:val="002A50BE"/>
    <w:rsid w:val="002E2232"/>
    <w:rsid w:val="00591ABD"/>
    <w:rsid w:val="00791547"/>
    <w:rsid w:val="00B71F65"/>
    <w:rsid w:val="00B76908"/>
    <w:rsid w:val="00CA51F0"/>
    <w:rsid w:val="00EE457A"/>
    <w:rsid w:val="02D84414"/>
    <w:rsid w:val="04C335CE"/>
    <w:rsid w:val="06452C59"/>
    <w:rsid w:val="07D72660"/>
    <w:rsid w:val="093525C0"/>
    <w:rsid w:val="09903C9B"/>
    <w:rsid w:val="10A34525"/>
    <w:rsid w:val="164971DB"/>
    <w:rsid w:val="16C858E8"/>
    <w:rsid w:val="28397580"/>
    <w:rsid w:val="29A629E7"/>
    <w:rsid w:val="29B36EBE"/>
    <w:rsid w:val="29EB2AFB"/>
    <w:rsid w:val="2C5A0151"/>
    <w:rsid w:val="2C8E59C0"/>
    <w:rsid w:val="2C921E69"/>
    <w:rsid w:val="2E9B1CED"/>
    <w:rsid w:val="33C10429"/>
    <w:rsid w:val="34AB35B3"/>
    <w:rsid w:val="35B50461"/>
    <w:rsid w:val="35C506A4"/>
    <w:rsid w:val="39F52602"/>
    <w:rsid w:val="3CCD0302"/>
    <w:rsid w:val="3F810270"/>
    <w:rsid w:val="42AD6C5D"/>
    <w:rsid w:val="437C1635"/>
    <w:rsid w:val="483D40CA"/>
    <w:rsid w:val="48F14EB5"/>
    <w:rsid w:val="497D67EE"/>
    <w:rsid w:val="49C51AD6"/>
    <w:rsid w:val="4BEA27BB"/>
    <w:rsid w:val="4DC36568"/>
    <w:rsid w:val="4EFB4CDF"/>
    <w:rsid w:val="53760DD8"/>
    <w:rsid w:val="55C951EF"/>
    <w:rsid w:val="56C02A96"/>
    <w:rsid w:val="57DB3900"/>
    <w:rsid w:val="59616EB4"/>
    <w:rsid w:val="5AD002C8"/>
    <w:rsid w:val="603B256D"/>
    <w:rsid w:val="6166423A"/>
    <w:rsid w:val="63462575"/>
    <w:rsid w:val="65660CAD"/>
    <w:rsid w:val="6A4B66C3"/>
    <w:rsid w:val="6B4A24D7"/>
    <w:rsid w:val="6C156F89"/>
    <w:rsid w:val="6EEF2C4E"/>
    <w:rsid w:val="70E94540"/>
    <w:rsid w:val="72233A82"/>
    <w:rsid w:val="72715F72"/>
    <w:rsid w:val="73BA391A"/>
    <w:rsid w:val="79425135"/>
    <w:rsid w:val="7A0B19CB"/>
    <w:rsid w:val="7B66335D"/>
    <w:rsid w:val="7CD71937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BACAB"/>
  <w15:docId w15:val="{E84F5FB5-F835-5B4D-BACF-60E9A81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Encabezado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Sogorbmac SL</cp:lastModifiedBy>
  <cp:revision>2</cp:revision>
  <dcterms:created xsi:type="dcterms:W3CDTF">2025-04-23T14:52:00Z</dcterms:created>
  <dcterms:modified xsi:type="dcterms:W3CDTF">2025-04-23T14:52:00Z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7FECD27F13D7472EBF9898414D6364EB</vt:lpwstr>
  </property>
</Properties>
</file>